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F7" w:rsidRDefault="00B83AF7" w:rsidP="00B83AF7">
      <w:pPr>
        <w:pStyle w:val="a7"/>
        <w:rPr>
          <w:kern w:val="0"/>
        </w:rPr>
      </w:pPr>
      <w:r>
        <w:rPr>
          <w:kern w:val="0"/>
        </w:rPr>
        <w:t>工程总投资概算总表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483"/>
        <w:gridCol w:w="1576"/>
        <w:gridCol w:w="1432"/>
        <w:gridCol w:w="1403"/>
        <w:gridCol w:w="1298"/>
        <w:gridCol w:w="1327"/>
        <w:gridCol w:w="683"/>
        <w:gridCol w:w="1219"/>
        <w:gridCol w:w="1176"/>
        <w:gridCol w:w="916"/>
      </w:tblGrid>
      <w:tr w:rsidR="00B83AF7" w:rsidRPr="00B154AA" w:rsidTr="00B83AF7">
        <w:trPr>
          <w:trHeight w:val="342"/>
          <w:tblHeader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序号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工程或费用名称</w:t>
            </w:r>
          </w:p>
        </w:tc>
        <w:tc>
          <w:tcPr>
            <w:tcW w:w="2481" w:type="pct"/>
            <w:gridSpan w:val="5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概算金额（万元）</w:t>
            </w:r>
          </w:p>
        </w:tc>
        <w:tc>
          <w:tcPr>
            <w:tcW w:w="1085" w:type="pct"/>
            <w:gridSpan w:val="3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技术经济指标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费用比重</w:t>
            </w:r>
          </w:p>
        </w:tc>
      </w:tr>
      <w:tr w:rsidR="00B83AF7" w:rsidRPr="00B154AA" w:rsidTr="00B83AF7">
        <w:trPr>
          <w:trHeight w:val="585"/>
          <w:tblHeader/>
        </w:trPr>
        <w:tc>
          <w:tcPr>
            <w:tcW w:w="233" w:type="pct"/>
            <w:vMerge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建筑工程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安装工程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设备及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br/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工器具购置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其他费用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合计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单位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数量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单位价值</w:t>
            </w: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</w:p>
        </w:tc>
      </w:tr>
      <w:tr w:rsidR="00B83AF7" w:rsidRPr="00B154AA" w:rsidTr="00B83AF7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第一部分工程费用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工程费用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5498.79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2735.32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8234.11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77.9%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向阳路（宽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24m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1304.80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595.87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1900.67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0.72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2636.16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1304.80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1304.80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1809.72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234.53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234.53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325.28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346.23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346.23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480.21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15.11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15.11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20.96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珍珠路（宽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24m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311.97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334.36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646.32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1935.10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311.97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311.97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934.03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105.56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105.56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316.05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226.72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226.72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687.03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2.08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2.08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6.22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大桥路（宽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24m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190.89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134.01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324.90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1756.22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190.89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190.89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1031.82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58.04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58.04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313.71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74.42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74.42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391.69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1.56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1.56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8.42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金桥路（宽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78.25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45.34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123.59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0.15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823.92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4.1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78.25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78.25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521.65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lastRenderedPageBreak/>
              <w:t>4.2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15.92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15.92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106.12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4.3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25.99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25.99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173.30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4.4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3.43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3.43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22.85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文化北路（宽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12m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168.05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113.87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281.92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0.42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666.48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168.05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168.05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0.42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400.12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29.79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29.79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0.42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70.93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80.29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80.29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0.42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191.17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3.79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3.79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0.42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9.02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祥和路（宽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54.76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37.31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92.07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920.71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6.1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54.76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54.76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547.61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6.2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12.22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12.22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122.20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6.3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21.97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21.97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219.75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6.4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3.12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3.12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31.15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桃园路（宽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178.09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112.11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290.19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0.36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806.09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178.09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178.09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0.36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494.68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39.20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39.20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0.36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108.90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63.68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63.68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0.36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176.88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9.22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9.22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0.36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25.62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堡子路（宽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12m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399.91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267.39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667.30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0.70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953.28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399.91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399.91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571.30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lastRenderedPageBreak/>
              <w:t>8.2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77.17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77.17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110.25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187.71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187.71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268.16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2.51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2.51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0.70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3.59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B146E6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滨江大道（宽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</w:t>
            </w:r>
            <w:r w:rsidR="00B146E6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6.5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1798.41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797.66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2596.07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2.40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1082.60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9.1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1798.41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1798.41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2.40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749.96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电气工程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401.10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401.10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2.40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167.26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9.3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359.47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359.47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2.40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149.78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9.4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37.09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37.09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2.40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15.47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北台路（宽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2.5m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39.35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87.41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126.76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507.02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10.1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39.35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39.35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157.39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10.2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50.32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50.32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201.27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10.3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37.09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37.09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148.36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东门岭路（宽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3m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98.08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100.50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198.58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0.53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374.68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11.1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98.08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98.08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0.53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185.06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11.2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94.99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94.99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0.53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179.23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11.3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管线改迁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5.50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5.50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0.53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10.38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二里一组（宽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5m</w:t>
            </w: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）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72.76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38.84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111.59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0.24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464.97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12.1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72.76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72.76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0.24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303.15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12.2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38.84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38.84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0.24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161.83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老街巷道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184.21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0.00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184.21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0.84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218.78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lastRenderedPageBreak/>
              <w:t>13.1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东门巷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25.74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25.74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257.35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校场坝巷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29.19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29.19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221.12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毛家巷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23.55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23.55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188.41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李子园巷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17.92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17.92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0.04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448.11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黉学巷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21.06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21.06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0.12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183.15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小南门巷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26.26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26.26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202.03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肖家巷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21.23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21.23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212.33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大南门巷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19.25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19.25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0.10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192.55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社区广场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303.51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0.00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303.51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4275.00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0.07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金江府邸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38.85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38.85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640.00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桃园广场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71.48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71.48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1220.00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移民开发</w:t>
            </w: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局广场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47.40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47.40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880.00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0.05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原缫丝厂广场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60.68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60.68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975.00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中学巷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37.49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37.49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m2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560.00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0.07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14.6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避灾通道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47.60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47.60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文昌路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131.01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28.45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159.46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483.22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15.1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131.01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131.01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397.00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15.2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28.45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28.45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0.33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86.22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长办巷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99.17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42.22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141.39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565.54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16.1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道路工程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99.17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99.17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396.66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lastRenderedPageBreak/>
              <w:t>16.2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给排水工程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42.22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42.22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km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0.25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168.88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滑坡治理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85.59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0.00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85.59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17.1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长</w:t>
            </w: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办巷段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滑坡治理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25.60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25.60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17.2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文昌路段滑坡治理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59.99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59.99 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第二部分工程建设其他费用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二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工程建设其他费用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1281.44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12.1%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建设征地费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暂估</w:t>
            </w:r>
            <w:proofErr w:type="gramEnd"/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400.00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建设单位管理费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财政部财建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[2016]504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118.81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建设工程监理费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国家发改委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、建设部</w:t>
            </w: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发改价格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[2007]670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129.78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建设项目前期工作咨询费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国家计委计价格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[1999]1283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15.00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工程勘察费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按第一部分工程费用的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1%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82.34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工程设计费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计价格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[2002]10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204.85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采购代理费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财债字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[1999]34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54.79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环境影响咨询服务费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国家计委计价格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[2002]125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5.00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劳动安全卫生评审费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按第一部分工程费用的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0.3%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24.70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场地准备及临时设施费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按第一部分工程费用的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1%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82.34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工程保险费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按第一部分工程费用的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0.45%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37.05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招标代理服务费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国家计委计价格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[2002]1980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27.02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竣工图编制费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设计费的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8%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16.39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lastRenderedPageBreak/>
              <w:t>14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工程造价咨询服务费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陕价行发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[2014]88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号计取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58.67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技术经济评审费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按陕西省有关规定计算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24.70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项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1.00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第三部分预备费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三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预备费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按第一部分与第二部分的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8%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计列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761.24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7.2%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四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静态总投资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proofErr w:type="gramStart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一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+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二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+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三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10276.80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</w:tr>
      <w:tr w:rsidR="00B83AF7" w:rsidRPr="00B154AA" w:rsidTr="00B83AF7">
        <w:trPr>
          <w:trHeight w:val="34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第四部分建设</w:t>
            </w:r>
            <w:proofErr w:type="gramStart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期贷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款利息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五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建设</w:t>
            </w:r>
            <w:proofErr w:type="gramStart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期贷</w:t>
            </w:r>
            <w:proofErr w:type="gramEnd"/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款利息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291.90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Times New Roman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Times New Roman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2.8%</w:t>
            </w:r>
          </w:p>
        </w:tc>
      </w:tr>
      <w:tr w:rsidR="00B83AF7" w:rsidRPr="00B154AA" w:rsidTr="00B83AF7">
        <w:trPr>
          <w:trHeight w:val="342"/>
        </w:trPr>
        <w:tc>
          <w:tcPr>
            <w:tcW w:w="233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六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83AF7" w:rsidRPr="00B154AA" w:rsidRDefault="00B83AF7" w:rsidP="00633A48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建设项目总投资</w:t>
            </w:r>
          </w:p>
        </w:tc>
        <w:tc>
          <w:tcPr>
            <w:tcW w:w="2014" w:type="pct"/>
            <w:gridSpan w:val="4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四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+</w:t>
            </w: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五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bCs/>
                <w:color w:val="000066"/>
                <w:kern w:val="0"/>
                <w:szCs w:val="20"/>
              </w:rPr>
              <w:t>10568.70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right"/>
              <w:rPr>
                <w:rFonts w:ascii="Times New Roman" w:eastAsia="宋体" w:hAnsi="Times New Roman" w:cs="Times New Roman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Times New Roman"/>
                <w:color w:val="000066"/>
                <w:kern w:val="0"/>
                <w:szCs w:val="20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83AF7" w:rsidRPr="00B154AA" w:rsidRDefault="00B83AF7" w:rsidP="00633A48">
            <w:pPr>
              <w:widowControl/>
              <w:jc w:val="center"/>
              <w:rPr>
                <w:rFonts w:ascii="Times New Roman" w:eastAsia="宋体" w:hAnsi="Times New Roman" w:cs="宋体"/>
                <w:color w:val="000066"/>
                <w:kern w:val="0"/>
                <w:szCs w:val="20"/>
              </w:rPr>
            </w:pPr>
            <w:r w:rsidRPr="00B154AA">
              <w:rPr>
                <w:rFonts w:ascii="Times New Roman" w:eastAsia="宋体" w:hAnsi="Times New Roman" w:cs="宋体" w:hint="eastAsia"/>
                <w:color w:val="000066"/>
                <w:kern w:val="0"/>
                <w:szCs w:val="20"/>
              </w:rPr>
              <w:t>100%</w:t>
            </w:r>
          </w:p>
        </w:tc>
      </w:tr>
    </w:tbl>
    <w:p w:rsidR="00813139" w:rsidRDefault="00813139"/>
    <w:sectPr w:rsidR="00813139" w:rsidSect="00B83A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A0" w:rsidRDefault="007F00A0" w:rsidP="00B83AF7">
      <w:r>
        <w:separator/>
      </w:r>
    </w:p>
  </w:endnote>
  <w:endnote w:type="continuationSeparator" w:id="0">
    <w:p w:rsidR="007F00A0" w:rsidRDefault="007F00A0" w:rsidP="00B8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A0" w:rsidRDefault="007F00A0" w:rsidP="00B83AF7">
      <w:r>
        <w:separator/>
      </w:r>
    </w:p>
  </w:footnote>
  <w:footnote w:type="continuationSeparator" w:id="0">
    <w:p w:rsidR="007F00A0" w:rsidRDefault="007F00A0" w:rsidP="00B8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EnclosedCircle"/>
      <w:pStyle w:val="a0"/>
      <w:lvlText w:val="%1"/>
      <w:lvlJc w:val="left"/>
      <w:pPr>
        <w:tabs>
          <w:tab w:val="left" w:pos="1200"/>
        </w:tabs>
        <w:ind w:left="1200" w:hanging="7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021875EC"/>
    <w:multiLevelType w:val="multilevel"/>
    <w:tmpl w:val="021875E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8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17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cs="Times New Roman" w:hint="eastAsia"/>
      </w:rPr>
    </w:lvl>
    <w:lvl w:ilvl="7">
      <w:start w:val="1"/>
      <w:numFmt w:val="decimal"/>
      <w:lvlRestart w:val="0"/>
      <w:suff w:val="space"/>
      <w:lvlText w:val="图%1.%8"/>
      <w:lvlJc w:val="center"/>
      <w:pPr>
        <w:ind w:left="-142" w:firstLine="0"/>
      </w:pPr>
      <w:rPr>
        <w:rFonts w:cs="Times New Roman" w:hint="eastAsia"/>
      </w:rPr>
    </w:lvl>
    <w:lvl w:ilvl="8">
      <w:start w:val="1"/>
      <w:numFmt w:val="decimal"/>
      <w:lvlRestart w:val="0"/>
      <w:suff w:val="space"/>
      <w:lvlText w:val="表%1.%9"/>
      <w:lvlJc w:val="center"/>
      <w:pPr>
        <w:ind w:left="-142" w:firstLine="0"/>
      </w:pPr>
      <w:rPr>
        <w:rFonts w:cs="Times New Roman" w:hint="eastAsia"/>
        <w:lang w:val="en-US"/>
      </w:rPr>
    </w:lvl>
  </w:abstractNum>
  <w:abstractNum w:abstractNumId="3">
    <w:nsid w:val="12A74555"/>
    <w:multiLevelType w:val="multilevel"/>
    <w:tmpl w:val="12A74555"/>
    <w:lvl w:ilvl="0">
      <w:start w:val="1"/>
      <w:numFmt w:val="upperLetter"/>
      <w:lvlText w:val="%1."/>
      <w:lvlJc w:val="left"/>
      <w:pPr>
        <w:tabs>
          <w:tab w:val="left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80"/>
        </w:tabs>
        <w:ind w:left="1180" w:hanging="420"/>
      </w:pPr>
    </w:lvl>
    <w:lvl w:ilvl="2">
      <w:start w:val="1"/>
      <w:numFmt w:val="lowerRoman"/>
      <w:lvlText w:val="%3."/>
      <w:lvlJc w:val="right"/>
      <w:pPr>
        <w:tabs>
          <w:tab w:val="left" w:pos="1600"/>
        </w:tabs>
        <w:ind w:left="1600" w:hanging="420"/>
      </w:pPr>
    </w:lvl>
    <w:lvl w:ilvl="3">
      <w:start w:val="1"/>
      <w:numFmt w:val="decimal"/>
      <w:lvlText w:val="%4."/>
      <w:lvlJc w:val="left"/>
      <w:pPr>
        <w:tabs>
          <w:tab w:val="left" w:pos="2020"/>
        </w:tabs>
        <w:ind w:left="2020" w:hanging="420"/>
      </w:pPr>
    </w:lvl>
    <w:lvl w:ilvl="4">
      <w:start w:val="1"/>
      <w:numFmt w:val="lowerLetter"/>
      <w:lvlText w:val="%5)"/>
      <w:lvlJc w:val="left"/>
      <w:pPr>
        <w:tabs>
          <w:tab w:val="left" w:pos="2440"/>
        </w:tabs>
        <w:ind w:left="2440" w:hanging="420"/>
      </w:pPr>
    </w:lvl>
    <w:lvl w:ilvl="5">
      <w:start w:val="1"/>
      <w:numFmt w:val="lowerRoman"/>
      <w:lvlText w:val="%6."/>
      <w:lvlJc w:val="right"/>
      <w:pPr>
        <w:tabs>
          <w:tab w:val="left" w:pos="2860"/>
        </w:tabs>
        <w:ind w:left="2860" w:hanging="420"/>
      </w:pPr>
    </w:lvl>
    <w:lvl w:ilvl="6">
      <w:start w:val="1"/>
      <w:numFmt w:val="decimal"/>
      <w:lvlText w:val="%7."/>
      <w:lvlJc w:val="left"/>
      <w:pPr>
        <w:tabs>
          <w:tab w:val="left" w:pos="3280"/>
        </w:tabs>
        <w:ind w:left="3280" w:hanging="420"/>
      </w:pPr>
    </w:lvl>
    <w:lvl w:ilvl="7">
      <w:start w:val="1"/>
      <w:numFmt w:val="lowerLetter"/>
      <w:lvlText w:val="%8)"/>
      <w:lvlJc w:val="left"/>
      <w:pPr>
        <w:tabs>
          <w:tab w:val="left" w:pos="3700"/>
        </w:tabs>
        <w:ind w:left="3700" w:hanging="420"/>
      </w:pPr>
    </w:lvl>
    <w:lvl w:ilvl="8">
      <w:start w:val="1"/>
      <w:numFmt w:val="lowerRoman"/>
      <w:lvlText w:val="%9."/>
      <w:lvlJc w:val="right"/>
      <w:pPr>
        <w:tabs>
          <w:tab w:val="left" w:pos="4120"/>
        </w:tabs>
        <w:ind w:left="4120" w:hanging="420"/>
      </w:pPr>
    </w:lvl>
  </w:abstractNum>
  <w:abstractNum w:abstractNumId="4">
    <w:nsid w:val="35315E9A"/>
    <w:multiLevelType w:val="hybridMultilevel"/>
    <w:tmpl w:val="F1DAF0FA"/>
    <w:lvl w:ilvl="0" w:tplc="01A8DA50">
      <w:start w:val="1"/>
      <w:numFmt w:val="decimal"/>
      <w:lvlText w:val="( %1 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AA81C58"/>
    <w:multiLevelType w:val="multilevel"/>
    <w:tmpl w:val="2F72901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hanging="284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5C1C5C6F"/>
    <w:multiLevelType w:val="singleLevel"/>
    <w:tmpl w:val="5C1C5C6F"/>
    <w:lvl w:ilvl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AF7"/>
    <w:rsid w:val="00072580"/>
    <w:rsid w:val="00082B19"/>
    <w:rsid w:val="001B04EE"/>
    <w:rsid w:val="00292343"/>
    <w:rsid w:val="002E2433"/>
    <w:rsid w:val="002F5704"/>
    <w:rsid w:val="003644D8"/>
    <w:rsid w:val="0037445F"/>
    <w:rsid w:val="0042613B"/>
    <w:rsid w:val="00474FBC"/>
    <w:rsid w:val="006171DE"/>
    <w:rsid w:val="006B196A"/>
    <w:rsid w:val="006B36EF"/>
    <w:rsid w:val="007E434A"/>
    <w:rsid w:val="007F00A0"/>
    <w:rsid w:val="00813139"/>
    <w:rsid w:val="0082428A"/>
    <w:rsid w:val="00A11770"/>
    <w:rsid w:val="00A34B86"/>
    <w:rsid w:val="00AB1B3A"/>
    <w:rsid w:val="00B146E6"/>
    <w:rsid w:val="00B83AF7"/>
    <w:rsid w:val="00C4791F"/>
    <w:rsid w:val="00D067C9"/>
    <w:rsid w:val="00F07C92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139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B83AF7"/>
    <w:pPr>
      <w:keepNext/>
      <w:keepLines/>
      <w:numPr>
        <w:numId w:val="1"/>
      </w:numPr>
      <w:adjustRightInd w:val="0"/>
      <w:snapToGrid w:val="0"/>
      <w:spacing w:beforeLines="50" w:afterLines="50" w:line="360" w:lineRule="auto"/>
      <w:jc w:val="left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aliases w:val="标题 1.1"/>
    <w:basedOn w:val="a1"/>
    <w:next w:val="a1"/>
    <w:link w:val="2Char"/>
    <w:unhideWhenUsed/>
    <w:qFormat/>
    <w:rsid w:val="00B83AF7"/>
    <w:pPr>
      <w:keepNext/>
      <w:keepLines/>
      <w:numPr>
        <w:ilvl w:val="1"/>
        <w:numId w:val="1"/>
      </w:numPr>
      <w:adjustRightInd w:val="0"/>
      <w:snapToGrid w:val="0"/>
      <w:spacing w:beforeLines="50" w:afterLines="50" w:line="360" w:lineRule="auto"/>
      <w:ind w:left="0" w:firstLine="0"/>
      <w:jc w:val="left"/>
      <w:outlineLvl w:val="1"/>
    </w:pPr>
    <w:rPr>
      <w:rFonts w:ascii="Times New Roman" w:eastAsia="黑体" w:hAnsi="Times New Roman" w:cs="Times New Roman"/>
      <w:sz w:val="30"/>
      <w:szCs w:val="32"/>
    </w:rPr>
  </w:style>
  <w:style w:type="paragraph" w:styleId="3">
    <w:name w:val="heading 3"/>
    <w:basedOn w:val="a1"/>
    <w:next w:val="a1"/>
    <w:link w:val="3Char"/>
    <w:unhideWhenUsed/>
    <w:qFormat/>
    <w:rsid w:val="00B83AF7"/>
    <w:pPr>
      <w:keepNext/>
      <w:keepLines/>
      <w:numPr>
        <w:ilvl w:val="2"/>
        <w:numId w:val="1"/>
      </w:numPr>
      <w:adjustRightInd w:val="0"/>
      <w:snapToGrid w:val="0"/>
      <w:spacing w:beforeLines="50" w:afterLines="50" w:line="360" w:lineRule="auto"/>
      <w:jc w:val="left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paragraph" w:styleId="41">
    <w:name w:val="heading 4"/>
    <w:basedOn w:val="a1"/>
    <w:next w:val="a1"/>
    <w:link w:val="4Char1"/>
    <w:uiPriority w:val="9"/>
    <w:unhideWhenUsed/>
    <w:qFormat/>
    <w:rsid w:val="00B83AF7"/>
    <w:pPr>
      <w:keepNext/>
      <w:keepLines/>
      <w:spacing w:line="360" w:lineRule="auto"/>
      <w:contextualSpacing/>
      <w:jc w:val="left"/>
      <w:outlineLvl w:val="3"/>
    </w:pPr>
    <w:rPr>
      <w:rFonts w:ascii="Times New Roman" w:eastAsia="黑体" w:hAnsi="Times New Roman"/>
      <w:bCs/>
      <w:kern w:val="0"/>
      <w:sz w:val="28"/>
      <w:szCs w:val="28"/>
    </w:rPr>
  </w:style>
  <w:style w:type="paragraph" w:styleId="5">
    <w:name w:val="heading 5"/>
    <w:basedOn w:val="a1"/>
    <w:next w:val="a1"/>
    <w:link w:val="5Char"/>
    <w:uiPriority w:val="9"/>
    <w:qFormat/>
    <w:rsid w:val="00B83AF7"/>
    <w:pPr>
      <w:ind w:left="1008"/>
      <w:outlineLvl w:val="4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1"/>
    <w:next w:val="a1"/>
    <w:link w:val="6Char"/>
    <w:uiPriority w:val="9"/>
    <w:qFormat/>
    <w:rsid w:val="00B83AF7"/>
    <w:pPr>
      <w:widowControl/>
      <w:numPr>
        <w:numId w:val="0"/>
      </w:numPr>
      <w:ind w:left="1152" w:hanging="1152"/>
      <w:outlineLvl w:val="5"/>
    </w:pPr>
    <w:rPr>
      <w:kern w:val="2"/>
      <w:szCs w:val="48"/>
    </w:rPr>
  </w:style>
  <w:style w:type="paragraph" w:styleId="7">
    <w:name w:val="heading 7"/>
    <w:basedOn w:val="3"/>
    <w:next w:val="a1"/>
    <w:link w:val="7Char"/>
    <w:uiPriority w:val="9"/>
    <w:qFormat/>
    <w:rsid w:val="00B83AF7"/>
    <w:pPr>
      <w:numPr>
        <w:ilvl w:val="0"/>
        <w:numId w:val="0"/>
      </w:numPr>
      <w:ind w:left="1296" w:hanging="1296"/>
      <w:outlineLvl w:val="6"/>
    </w:pPr>
    <w:rPr>
      <w:rFonts w:ascii="黑体"/>
      <w:b/>
      <w:bCs w:val="0"/>
      <w:szCs w:val="20"/>
    </w:rPr>
  </w:style>
  <w:style w:type="paragraph" w:styleId="8">
    <w:name w:val="heading 8"/>
    <w:basedOn w:val="a1"/>
    <w:next w:val="a1"/>
    <w:link w:val="8Char"/>
    <w:uiPriority w:val="9"/>
    <w:qFormat/>
    <w:rsid w:val="00B83AF7"/>
    <w:pPr>
      <w:tabs>
        <w:tab w:val="left" w:pos="284"/>
        <w:tab w:val="left" w:pos="1277"/>
      </w:tabs>
      <w:spacing w:beforeLines="50" w:afterLines="50" w:line="360" w:lineRule="auto"/>
      <w:ind w:left="1440" w:hanging="1440"/>
      <w:outlineLvl w:val="7"/>
    </w:pPr>
    <w:rPr>
      <w:rFonts w:ascii="黑体" w:eastAsia="黑体" w:hAnsi="Times New Roman" w:cs="Times New Roman"/>
      <w:sz w:val="24"/>
    </w:rPr>
  </w:style>
  <w:style w:type="paragraph" w:styleId="9">
    <w:name w:val="heading 9"/>
    <w:basedOn w:val="8"/>
    <w:next w:val="a1"/>
    <w:link w:val="9Char"/>
    <w:uiPriority w:val="9"/>
    <w:qFormat/>
    <w:rsid w:val="00B83AF7"/>
    <w:pPr>
      <w:tabs>
        <w:tab w:val="clear" w:pos="284"/>
      </w:tabs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rsid w:val="00B83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qFormat/>
    <w:rsid w:val="00B83AF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qFormat/>
    <w:rsid w:val="00B83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B83AF7"/>
    <w:rPr>
      <w:sz w:val="18"/>
      <w:szCs w:val="18"/>
    </w:rPr>
  </w:style>
  <w:style w:type="paragraph" w:styleId="a7">
    <w:name w:val="caption"/>
    <w:basedOn w:val="a1"/>
    <w:next w:val="a1"/>
    <w:unhideWhenUsed/>
    <w:qFormat/>
    <w:rsid w:val="00B83AF7"/>
    <w:pPr>
      <w:adjustRightInd w:val="0"/>
      <w:snapToGrid w:val="0"/>
      <w:spacing w:line="360" w:lineRule="auto"/>
      <w:jc w:val="center"/>
    </w:pPr>
    <w:rPr>
      <w:rFonts w:ascii="Times New Roman" w:eastAsia="黑体" w:hAnsi="Times New Roman"/>
      <w:sz w:val="24"/>
      <w:szCs w:val="20"/>
    </w:rPr>
  </w:style>
  <w:style w:type="character" w:customStyle="1" w:styleId="1Char">
    <w:name w:val="标题 1 Char"/>
    <w:basedOn w:val="a2"/>
    <w:link w:val="1"/>
    <w:uiPriority w:val="9"/>
    <w:qFormat/>
    <w:rsid w:val="00B83AF7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aliases w:val="标题 1.1 Char"/>
    <w:basedOn w:val="a2"/>
    <w:link w:val="2"/>
    <w:qFormat/>
    <w:rsid w:val="00B83AF7"/>
    <w:rPr>
      <w:rFonts w:ascii="Times New Roman" w:eastAsia="黑体" w:hAnsi="Times New Roman" w:cs="Times New Roman"/>
      <w:sz w:val="30"/>
      <w:szCs w:val="32"/>
    </w:rPr>
  </w:style>
  <w:style w:type="character" w:customStyle="1" w:styleId="3Char">
    <w:name w:val="标题 3 Char"/>
    <w:basedOn w:val="a2"/>
    <w:link w:val="3"/>
    <w:qFormat/>
    <w:rsid w:val="00B83AF7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2"/>
    <w:link w:val="41"/>
    <w:uiPriority w:val="9"/>
    <w:qFormat/>
    <w:rsid w:val="00B83A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qFormat/>
    <w:rsid w:val="00B83AF7"/>
    <w:rPr>
      <w:rFonts w:ascii="Times New Roman" w:eastAsia="宋体" w:hAnsi="Times New Roman" w:cs="Times New Roman"/>
      <w:szCs w:val="24"/>
    </w:rPr>
  </w:style>
  <w:style w:type="character" w:customStyle="1" w:styleId="6Char">
    <w:name w:val="标题 6 Char"/>
    <w:basedOn w:val="a2"/>
    <w:link w:val="6"/>
    <w:uiPriority w:val="9"/>
    <w:qFormat/>
    <w:rsid w:val="00B83AF7"/>
    <w:rPr>
      <w:rFonts w:ascii="Times New Roman" w:eastAsia="黑体" w:hAnsi="Times New Roman" w:cs="Times New Roman"/>
      <w:bCs/>
      <w:sz w:val="32"/>
      <w:szCs w:val="48"/>
    </w:rPr>
  </w:style>
  <w:style w:type="character" w:customStyle="1" w:styleId="7Char">
    <w:name w:val="标题 7 Char"/>
    <w:basedOn w:val="a2"/>
    <w:link w:val="7"/>
    <w:uiPriority w:val="9"/>
    <w:qFormat/>
    <w:rsid w:val="00B83AF7"/>
    <w:rPr>
      <w:rFonts w:ascii="黑体" w:eastAsia="黑体" w:hAnsi="Times New Roman" w:cs="Times New Roman"/>
      <w:b/>
      <w:sz w:val="28"/>
      <w:szCs w:val="20"/>
    </w:rPr>
  </w:style>
  <w:style w:type="character" w:customStyle="1" w:styleId="8Char">
    <w:name w:val="标题 8 Char"/>
    <w:basedOn w:val="a2"/>
    <w:link w:val="8"/>
    <w:uiPriority w:val="9"/>
    <w:qFormat/>
    <w:rsid w:val="00B83AF7"/>
    <w:rPr>
      <w:rFonts w:ascii="黑体" w:eastAsia="黑体" w:hAnsi="Times New Roman" w:cs="Times New Roman"/>
      <w:sz w:val="24"/>
    </w:rPr>
  </w:style>
  <w:style w:type="character" w:customStyle="1" w:styleId="9Char">
    <w:name w:val="标题 9 Char"/>
    <w:basedOn w:val="a2"/>
    <w:link w:val="9"/>
    <w:uiPriority w:val="9"/>
    <w:qFormat/>
    <w:rsid w:val="00B83AF7"/>
    <w:rPr>
      <w:rFonts w:ascii="黑体" w:eastAsia="黑体" w:hAnsi="Times New Roman" w:cs="Times New Roman"/>
      <w:sz w:val="24"/>
    </w:rPr>
  </w:style>
  <w:style w:type="paragraph" w:styleId="70">
    <w:name w:val="toc 7"/>
    <w:basedOn w:val="a1"/>
    <w:next w:val="a1"/>
    <w:uiPriority w:val="39"/>
    <w:qFormat/>
    <w:rsid w:val="00B83AF7"/>
    <w:pPr>
      <w:spacing w:beforeLines="50" w:afterLines="50" w:line="360" w:lineRule="auto"/>
      <w:ind w:leftChars="1200" w:left="2520" w:firstLineChars="200" w:firstLine="200"/>
      <w:contextualSpacing/>
    </w:pPr>
    <w:rPr>
      <w:sz w:val="24"/>
    </w:rPr>
  </w:style>
  <w:style w:type="paragraph" w:styleId="a8">
    <w:name w:val="Normal Indent"/>
    <w:basedOn w:val="a1"/>
    <w:link w:val="Char1"/>
    <w:qFormat/>
    <w:rsid w:val="00B83AF7"/>
    <w:pPr>
      <w:adjustRightInd w:val="0"/>
      <w:snapToGrid w:val="0"/>
      <w:spacing w:beforeLines="50" w:afterLines="50" w:line="360" w:lineRule="auto"/>
      <w:ind w:firstLineChars="200" w:firstLine="200"/>
      <w:contextualSpacing/>
    </w:pPr>
    <w:rPr>
      <w:rFonts w:cs="Times New Roman"/>
      <w:sz w:val="24"/>
    </w:rPr>
  </w:style>
  <w:style w:type="paragraph" w:styleId="a">
    <w:name w:val="List Bullet"/>
    <w:basedOn w:val="a1"/>
    <w:qFormat/>
    <w:rsid w:val="00B83AF7"/>
    <w:pPr>
      <w:numPr>
        <w:numId w:val="2"/>
      </w:numPr>
      <w:spacing w:line="360" w:lineRule="auto"/>
      <w:contextualSpacing/>
    </w:pPr>
    <w:rPr>
      <w:rFonts w:ascii="Times New Roman" w:eastAsia="宋体" w:hAnsi="Times New Roman" w:cs="Times New Roman"/>
      <w:sz w:val="28"/>
      <w:szCs w:val="24"/>
    </w:rPr>
  </w:style>
  <w:style w:type="paragraph" w:styleId="a9">
    <w:name w:val="Document Map"/>
    <w:basedOn w:val="a1"/>
    <w:link w:val="Char2"/>
    <w:qFormat/>
    <w:rsid w:val="00B83AF7"/>
    <w:pPr>
      <w:spacing w:beforeLines="50" w:afterLines="50" w:line="360" w:lineRule="auto"/>
      <w:ind w:firstLineChars="200" w:firstLine="200"/>
      <w:contextualSpacing/>
    </w:pPr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9"/>
    <w:qFormat/>
    <w:rsid w:val="00B83AF7"/>
    <w:rPr>
      <w:rFonts w:ascii="宋体" w:eastAsia="宋体"/>
      <w:sz w:val="18"/>
      <w:szCs w:val="18"/>
    </w:rPr>
  </w:style>
  <w:style w:type="paragraph" w:styleId="aa">
    <w:name w:val="annotation text"/>
    <w:basedOn w:val="a1"/>
    <w:link w:val="Char3"/>
    <w:qFormat/>
    <w:rsid w:val="00B83AF7"/>
    <w:pPr>
      <w:spacing w:beforeLines="50" w:afterLines="50" w:line="360" w:lineRule="auto"/>
      <w:ind w:firstLineChars="200" w:firstLine="200"/>
      <w:contextualSpacing/>
      <w:jc w:val="left"/>
    </w:pPr>
    <w:rPr>
      <w:sz w:val="24"/>
    </w:rPr>
  </w:style>
  <w:style w:type="character" w:customStyle="1" w:styleId="Char3">
    <w:name w:val="批注文字 Char"/>
    <w:basedOn w:val="a2"/>
    <w:link w:val="aa"/>
    <w:qFormat/>
    <w:rsid w:val="00B83AF7"/>
    <w:rPr>
      <w:sz w:val="24"/>
    </w:rPr>
  </w:style>
  <w:style w:type="paragraph" w:styleId="ab">
    <w:name w:val="Body Text"/>
    <w:basedOn w:val="a1"/>
    <w:link w:val="Char4"/>
    <w:uiPriority w:val="11"/>
    <w:qFormat/>
    <w:rsid w:val="00B83AF7"/>
    <w:pPr>
      <w:widowControl/>
      <w:spacing w:line="360" w:lineRule="auto"/>
      <w:ind w:firstLineChars="200" w:firstLine="480"/>
      <w:jc w:val="left"/>
    </w:pPr>
    <w:rPr>
      <w:rFonts w:ascii="Times New Roman" w:eastAsia="宋体" w:hAnsi="Times New Roman" w:cs="幼圆"/>
      <w:kern w:val="0"/>
      <w:sz w:val="24"/>
      <w:szCs w:val="30"/>
    </w:rPr>
  </w:style>
  <w:style w:type="character" w:customStyle="1" w:styleId="Char4">
    <w:name w:val="正文文本 Char"/>
    <w:basedOn w:val="a2"/>
    <w:link w:val="ab"/>
    <w:uiPriority w:val="11"/>
    <w:qFormat/>
    <w:rsid w:val="00B83AF7"/>
    <w:rPr>
      <w:rFonts w:ascii="Times New Roman" w:eastAsia="宋体" w:hAnsi="Times New Roman" w:cs="幼圆"/>
      <w:kern w:val="0"/>
      <w:sz w:val="24"/>
      <w:szCs w:val="30"/>
    </w:rPr>
  </w:style>
  <w:style w:type="paragraph" w:styleId="ac">
    <w:name w:val="Body Text Indent"/>
    <w:basedOn w:val="a1"/>
    <w:link w:val="Char5"/>
    <w:qFormat/>
    <w:rsid w:val="00B83AF7"/>
    <w:pPr>
      <w:spacing w:beforeLines="50" w:afterLines="50" w:line="360" w:lineRule="auto"/>
      <w:ind w:firstLineChars="200" w:firstLine="560"/>
      <w:contextualSpacing/>
    </w:pPr>
    <w:rPr>
      <w:sz w:val="24"/>
    </w:rPr>
  </w:style>
  <w:style w:type="character" w:customStyle="1" w:styleId="Char5">
    <w:name w:val="正文文本缩进 Char"/>
    <w:basedOn w:val="a2"/>
    <w:link w:val="ac"/>
    <w:rsid w:val="00B83AF7"/>
    <w:rPr>
      <w:sz w:val="24"/>
    </w:rPr>
  </w:style>
  <w:style w:type="paragraph" w:styleId="50">
    <w:name w:val="toc 5"/>
    <w:basedOn w:val="a1"/>
    <w:next w:val="a1"/>
    <w:uiPriority w:val="39"/>
    <w:qFormat/>
    <w:rsid w:val="00B83AF7"/>
    <w:pPr>
      <w:spacing w:beforeLines="50" w:afterLines="50" w:line="360" w:lineRule="auto"/>
      <w:ind w:leftChars="800" w:left="1680" w:firstLineChars="200" w:firstLine="200"/>
      <w:contextualSpacing/>
    </w:pPr>
    <w:rPr>
      <w:sz w:val="24"/>
    </w:rPr>
  </w:style>
  <w:style w:type="paragraph" w:styleId="30">
    <w:name w:val="toc 3"/>
    <w:basedOn w:val="a1"/>
    <w:next w:val="a1"/>
    <w:uiPriority w:val="39"/>
    <w:qFormat/>
    <w:rsid w:val="00B83AF7"/>
    <w:pPr>
      <w:spacing w:beforeLines="50" w:afterLines="50" w:line="360" w:lineRule="auto"/>
      <w:ind w:leftChars="400" w:left="840" w:firstLineChars="200" w:firstLine="200"/>
      <w:contextualSpacing/>
    </w:pPr>
    <w:rPr>
      <w:sz w:val="24"/>
    </w:rPr>
  </w:style>
  <w:style w:type="paragraph" w:styleId="ad">
    <w:name w:val="Plain Text"/>
    <w:basedOn w:val="a1"/>
    <w:link w:val="Char6"/>
    <w:qFormat/>
    <w:rsid w:val="00B83AF7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6">
    <w:name w:val="纯文本 Char"/>
    <w:basedOn w:val="a2"/>
    <w:link w:val="ad"/>
    <w:qFormat/>
    <w:rsid w:val="00B83AF7"/>
    <w:rPr>
      <w:rFonts w:ascii="宋体" w:eastAsia="宋体" w:hAnsi="Courier New" w:cs="Times New Roman"/>
      <w:kern w:val="0"/>
      <w:sz w:val="20"/>
      <w:szCs w:val="21"/>
    </w:rPr>
  </w:style>
  <w:style w:type="paragraph" w:styleId="80">
    <w:name w:val="toc 8"/>
    <w:basedOn w:val="a1"/>
    <w:next w:val="a1"/>
    <w:uiPriority w:val="39"/>
    <w:qFormat/>
    <w:rsid w:val="00B83AF7"/>
    <w:pPr>
      <w:spacing w:beforeLines="50" w:afterLines="50" w:line="360" w:lineRule="auto"/>
      <w:ind w:leftChars="1400" w:left="2940" w:firstLineChars="200" w:firstLine="200"/>
      <w:contextualSpacing/>
    </w:pPr>
    <w:rPr>
      <w:sz w:val="24"/>
    </w:rPr>
  </w:style>
  <w:style w:type="paragraph" w:styleId="ae">
    <w:name w:val="Date"/>
    <w:basedOn w:val="a1"/>
    <w:next w:val="a1"/>
    <w:link w:val="Char7"/>
    <w:uiPriority w:val="99"/>
    <w:qFormat/>
    <w:rsid w:val="00B83AF7"/>
    <w:pPr>
      <w:spacing w:beforeLines="50" w:afterLines="50" w:line="360" w:lineRule="auto"/>
      <w:ind w:leftChars="2500" w:left="100" w:firstLineChars="200" w:firstLine="200"/>
      <w:contextualSpacing/>
    </w:pPr>
    <w:rPr>
      <w:sz w:val="24"/>
    </w:rPr>
  </w:style>
  <w:style w:type="character" w:customStyle="1" w:styleId="Char7">
    <w:name w:val="日期 Char"/>
    <w:basedOn w:val="a2"/>
    <w:link w:val="ae"/>
    <w:uiPriority w:val="99"/>
    <w:qFormat/>
    <w:rsid w:val="00B83AF7"/>
    <w:rPr>
      <w:sz w:val="24"/>
    </w:rPr>
  </w:style>
  <w:style w:type="paragraph" w:styleId="af">
    <w:name w:val="Balloon Text"/>
    <w:basedOn w:val="a1"/>
    <w:link w:val="Char8"/>
    <w:qFormat/>
    <w:rsid w:val="00B83AF7"/>
    <w:pPr>
      <w:spacing w:beforeLines="50" w:afterLines="50"/>
      <w:ind w:firstLineChars="200" w:firstLine="200"/>
      <w:contextualSpacing/>
    </w:pPr>
    <w:rPr>
      <w:sz w:val="18"/>
      <w:szCs w:val="18"/>
    </w:rPr>
  </w:style>
  <w:style w:type="character" w:customStyle="1" w:styleId="Char8">
    <w:name w:val="批注框文本 Char"/>
    <w:basedOn w:val="a2"/>
    <w:link w:val="af"/>
    <w:qFormat/>
    <w:rsid w:val="00B83AF7"/>
    <w:rPr>
      <w:sz w:val="18"/>
      <w:szCs w:val="18"/>
    </w:rPr>
  </w:style>
  <w:style w:type="paragraph" w:styleId="10">
    <w:name w:val="toc 1"/>
    <w:basedOn w:val="a1"/>
    <w:next w:val="a1"/>
    <w:uiPriority w:val="39"/>
    <w:qFormat/>
    <w:rsid w:val="00B83AF7"/>
    <w:pPr>
      <w:spacing w:beforeLines="50" w:afterLines="50" w:line="360" w:lineRule="auto"/>
      <w:ind w:firstLineChars="200" w:firstLine="200"/>
      <w:contextualSpacing/>
    </w:pPr>
    <w:rPr>
      <w:sz w:val="24"/>
    </w:rPr>
  </w:style>
  <w:style w:type="paragraph" w:styleId="42">
    <w:name w:val="toc 4"/>
    <w:basedOn w:val="a1"/>
    <w:next w:val="a1"/>
    <w:uiPriority w:val="39"/>
    <w:qFormat/>
    <w:rsid w:val="00B83AF7"/>
    <w:pPr>
      <w:spacing w:beforeLines="50" w:afterLines="50" w:line="360" w:lineRule="auto"/>
      <w:ind w:leftChars="600" w:left="1260" w:firstLineChars="200" w:firstLine="200"/>
      <w:contextualSpacing/>
    </w:pPr>
    <w:rPr>
      <w:sz w:val="24"/>
    </w:rPr>
  </w:style>
  <w:style w:type="paragraph" w:styleId="60">
    <w:name w:val="toc 6"/>
    <w:basedOn w:val="a1"/>
    <w:next w:val="a1"/>
    <w:uiPriority w:val="39"/>
    <w:qFormat/>
    <w:rsid w:val="00B83AF7"/>
    <w:pPr>
      <w:spacing w:beforeLines="50" w:afterLines="50" w:line="360" w:lineRule="auto"/>
      <w:ind w:leftChars="1000" w:left="2100" w:firstLineChars="200" w:firstLine="200"/>
      <w:contextualSpacing/>
    </w:pPr>
    <w:rPr>
      <w:sz w:val="24"/>
    </w:rPr>
  </w:style>
  <w:style w:type="paragraph" w:styleId="20">
    <w:name w:val="toc 2"/>
    <w:basedOn w:val="a1"/>
    <w:next w:val="a1"/>
    <w:uiPriority w:val="39"/>
    <w:qFormat/>
    <w:rsid w:val="00B83AF7"/>
    <w:pPr>
      <w:spacing w:beforeLines="50" w:afterLines="50" w:line="360" w:lineRule="auto"/>
      <w:ind w:leftChars="200" w:left="420" w:firstLineChars="200" w:firstLine="200"/>
      <w:contextualSpacing/>
    </w:pPr>
    <w:rPr>
      <w:sz w:val="24"/>
    </w:rPr>
  </w:style>
  <w:style w:type="paragraph" w:styleId="90">
    <w:name w:val="toc 9"/>
    <w:basedOn w:val="a1"/>
    <w:next w:val="a1"/>
    <w:uiPriority w:val="39"/>
    <w:qFormat/>
    <w:rsid w:val="00B83AF7"/>
    <w:pPr>
      <w:spacing w:beforeLines="50" w:afterLines="50" w:line="360" w:lineRule="auto"/>
      <w:ind w:leftChars="1600" w:left="3360" w:firstLineChars="200" w:firstLine="200"/>
      <w:contextualSpacing/>
    </w:pPr>
    <w:rPr>
      <w:sz w:val="24"/>
    </w:rPr>
  </w:style>
  <w:style w:type="paragraph" w:styleId="af0">
    <w:name w:val="Title"/>
    <w:basedOn w:val="a1"/>
    <w:next w:val="a1"/>
    <w:link w:val="Char9"/>
    <w:qFormat/>
    <w:rsid w:val="00B83AF7"/>
    <w:pPr>
      <w:spacing w:beforeLines="50" w:afterLines="50" w:line="360" w:lineRule="auto"/>
      <w:jc w:val="left"/>
      <w:outlineLvl w:val="0"/>
    </w:pPr>
    <w:rPr>
      <w:rFonts w:ascii="Times New Roman" w:eastAsia="黑体" w:hAnsi="Times New Roman" w:cs="Times New Roman"/>
      <w:bCs/>
      <w:sz w:val="32"/>
      <w:szCs w:val="32"/>
    </w:rPr>
  </w:style>
  <w:style w:type="character" w:customStyle="1" w:styleId="Char9">
    <w:name w:val="标题 Char"/>
    <w:basedOn w:val="a2"/>
    <w:link w:val="af0"/>
    <w:qFormat/>
    <w:rsid w:val="00B83AF7"/>
    <w:rPr>
      <w:rFonts w:ascii="Times New Roman" w:eastAsia="黑体" w:hAnsi="Times New Roman" w:cs="Times New Roman"/>
      <w:bCs/>
      <w:sz w:val="32"/>
      <w:szCs w:val="32"/>
    </w:rPr>
  </w:style>
  <w:style w:type="paragraph" w:styleId="af1">
    <w:name w:val="annotation subject"/>
    <w:basedOn w:val="aa"/>
    <w:next w:val="aa"/>
    <w:link w:val="Chara"/>
    <w:qFormat/>
    <w:rsid w:val="00B83AF7"/>
    <w:rPr>
      <w:b/>
      <w:bCs/>
    </w:rPr>
  </w:style>
  <w:style w:type="character" w:customStyle="1" w:styleId="Chara">
    <w:name w:val="批注主题 Char"/>
    <w:basedOn w:val="Char3"/>
    <w:link w:val="af1"/>
    <w:qFormat/>
    <w:rsid w:val="00B83AF7"/>
    <w:rPr>
      <w:b/>
      <w:bCs/>
    </w:rPr>
  </w:style>
  <w:style w:type="paragraph" w:styleId="af2">
    <w:name w:val="Body Text First Indent"/>
    <w:basedOn w:val="ab"/>
    <w:link w:val="Charb"/>
    <w:qFormat/>
    <w:rsid w:val="00B83AF7"/>
    <w:pPr>
      <w:widowControl w:val="0"/>
      <w:spacing w:beforeLines="50" w:afterLines="50"/>
      <w:ind w:firstLineChars="100" w:firstLine="420"/>
      <w:contextualSpacing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b">
    <w:name w:val="正文首行缩进 Char"/>
    <w:basedOn w:val="Char4"/>
    <w:link w:val="af2"/>
    <w:qFormat/>
    <w:rsid w:val="00B83AF7"/>
  </w:style>
  <w:style w:type="table" w:styleId="af3">
    <w:name w:val="Table Grid"/>
    <w:basedOn w:val="a3"/>
    <w:uiPriority w:val="39"/>
    <w:qFormat/>
    <w:rsid w:val="00B83AF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qFormat/>
    <w:rsid w:val="00B83AF7"/>
    <w:rPr>
      <w:color w:val="0000FF"/>
      <w:u w:val="single"/>
    </w:rPr>
  </w:style>
  <w:style w:type="character" w:styleId="af5">
    <w:name w:val="annotation reference"/>
    <w:basedOn w:val="a2"/>
    <w:qFormat/>
    <w:rsid w:val="00B83AF7"/>
    <w:rPr>
      <w:sz w:val="21"/>
      <w:szCs w:val="21"/>
    </w:rPr>
  </w:style>
  <w:style w:type="character" w:customStyle="1" w:styleId="4Char1">
    <w:name w:val="标题 4 Char1"/>
    <w:basedOn w:val="a2"/>
    <w:link w:val="41"/>
    <w:uiPriority w:val="9"/>
    <w:qFormat/>
    <w:rsid w:val="00B83AF7"/>
    <w:rPr>
      <w:rFonts w:ascii="Times New Roman" w:eastAsia="黑体" w:hAnsi="Times New Roman"/>
      <w:bCs/>
      <w:kern w:val="0"/>
      <w:sz w:val="28"/>
      <w:szCs w:val="28"/>
    </w:rPr>
  </w:style>
  <w:style w:type="character" w:customStyle="1" w:styleId="Char1">
    <w:name w:val="正文缩进 Char"/>
    <w:link w:val="a8"/>
    <w:qFormat/>
    <w:rsid w:val="00B83AF7"/>
    <w:rPr>
      <w:rFonts w:cs="Times New Roman"/>
      <w:sz w:val="24"/>
    </w:rPr>
  </w:style>
  <w:style w:type="paragraph" w:customStyle="1" w:styleId="af6">
    <w:name w:val="文本正文"/>
    <w:basedOn w:val="a1"/>
    <w:link w:val="Charc"/>
    <w:qFormat/>
    <w:rsid w:val="00B83AF7"/>
    <w:pPr>
      <w:suppressAutoHyphens/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c">
    <w:name w:val="文本正文 Char"/>
    <w:link w:val="af6"/>
    <w:qFormat/>
    <w:rsid w:val="00B83AF7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7">
    <w:name w:val="图 样式"/>
    <w:basedOn w:val="a1"/>
    <w:qFormat/>
    <w:rsid w:val="00B83AF7"/>
    <w:pPr>
      <w:spacing w:beforeLines="50" w:afterLines="50" w:line="360" w:lineRule="auto"/>
      <w:contextualSpacing/>
      <w:jc w:val="center"/>
    </w:pPr>
    <w:rPr>
      <w:rFonts w:ascii="Times New Roman" w:eastAsia="黑体" w:hAnsi="Times New Roman" w:cs="Times New Roman"/>
      <w:sz w:val="24"/>
      <w:szCs w:val="21"/>
    </w:rPr>
  </w:style>
  <w:style w:type="paragraph" w:customStyle="1" w:styleId="af8">
    <w:name w:val="表 图标题"/>
    <w:basedOn w:val="a1"/>
    <w:next w:val="a1"/>
    <w:link w:val="Chard"/>
    <w:qFormat/>
    <w:rsid w:val="00B83AF7"/>
    <w:pPr>
      <w:snapToGrid w:val="0"/>
      <w:spacing w:beforeLines="50" w:afterLines="50" w:line="360" w:lineRule="auto"/>
      <w:contextualSpacing/>
      <w:jc w:val="center"/>
    </w:pPr>
    <w:rPr>
      <w:b/>
      <w:sz w:val="24"/>
    </w:rPr>
  </w:style>
  <w:style w:type="character" w:customStyle="1" w:styleId="Chard">
    <w:name w:val="表 图标题 Char"/>
    <w:link w:val="af8"/>
    <w:qFormat/>
    <w:rsid w:val="00B83AF7"/>
    <w:rPr>
      <w:b/>
      <w:sz w:val="24"/>
    </w:rPr>
  </w:style>
  <w:style w:type="paragraph" w:customStyle="1" w:styleId="af9">
    <w:name w:val="表格样式"/>
    <w:basedOn w:val="afa"/>
    <w:link w:val="Chare"/>
    <w:qFormat/>
    <w:rsid w:val="00B83AF7"/>
    <w:pPr>
      <w:spacing w:line="240" w:lineRule="auto"/>
      <w:ind w:firstLineChars="0" w:firstLine="0"/>
      <w:jc w:val="center"/>
    </w:pPr>
    <w:rPr>
      <w:sz w:val="21"/>
      <w:szCs w:val="21"/>
    </w:rPr>
  </w:style>
  <w:style w:type="paragraph" w:customStyle="1" w:styleId="afa">
    <w:name w:val="本文正文"/>
    <w:basedOn w:val="a1"/>
    <w:link w:val="Charf"/>
    <w:qFormat/>
    <w:rsid w:val="00B83AF7"/>
    <w:pPr>
      <w:tabs>
        <w:tab w:val="left" w:pos="4500"/>
      </w:tabs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/>
      <w:kern w:val="0"/>
      <w:sz w:val="24"/>
      <w:szCs w:val="44"/>
    </w:rPr>
  </w:style>
  <w:style w:type="character" w:customStyle="1" w:styleId="Charf">
    <w:name w:val="本文正文 Char"/>
    <w:link w:val="afa"/>
    <w:qFormat/>
    <w:rsid w:val="00B83AF7"/>
    <w:rPr>
      <w:rFonts w:ascii="Times New Roman" w:eastAsia="宋体" w:hAnsi="Times New Roman"/>
      <w:kern w:val="0"/>
      <w:sz w:val="24"/>
      <w:szCs w:val="44"/>
    </w:rPr>
  </w:style>
  <w:style w:type="character" w:customStyle="1" w:styleId="Chare">
    <w:name w:val="表格样式 Char"/>
    <w:link w:val="af9"/>
    <w:qFormat/>
    <w:rsid w:val="00B83AF7"/>
    <w:rPr>
      <w:rFonts w:ascii="Times New Roman" w:eastAsia="宋体" w:hAnsi="Times New Roman"/>
      <w:kern w:val="0"/>
      <w:szCs w:val="21"/>
    </w:rPr>
  </w:style>
  <w:style w:type="paragraph" w:customStyle="1" w:styleId="40">
    <w:name w:val="标题4"/>
    <w:basedOn w:val="a1"/>
    <w:next w:val="a1"/>
    <w:qFormat/>
    <w:rsid w:val="00B83AF7"/>
    <w:pPr>
      <w:numPr>
        <w:ilvl w:val="3"/>
        <w:numId w:val="1"/>
      </w:numPr>
      <w:adjustRightInd w:val="0"/>
      <w:snapToGrid w:val="0"/>
      <w:spacing w:line="360" w:lineRule="auto"/>
      <w:jc w:val="left"/>
      <w:outlineLvl w:val="3"/>
    </w:pPr>
    <w:rPr>
      <w:rFonts w:ascii="Times New Roman" w:eastAsia="黑体" w:hAnsi="Times New Roman" w:cs="Times New Roman"/>
      <w:sz w:val="28"/>
    </w:rPr>
  </w:style>
  <w:style w:type="paragraph" w:customStyle="1" w:styleId="afb">
    <w:name w:val="四级标题"/>
    <w:basedOn w:val="41"/>
    <w:qFormat/>
    <w:rsid w:val="00B83AF7"/>
    <w:pPr>
      <w:spacing w:before="163" w:after="163"/>
      <w:ind w:left="1560"/>
    </w:pPr>
    <w:rPr>
      <w:kern w:val="2"/>
      <w:szCs w:val="24"/>
    </w:rPr>
  </w:style>
  <w:style w:type="paragraph" w:customStyle="1" w:styleId="afc">
    <w:name w:val="标准正文"/>
    <w:basedOn w:val="a1"/>
    <w:qFormat/>
    <w:rsid w:val="00B83AF7"/>
    <w:pPr>
      <w:spacing w:beforeLines="50" w:afterLines="50" w:line="360" w:lineRule="auto"/>
      <w:ind w:leftChars="-50" w:left="-50" w:hangingChars="46" w:hanging="105"/>
      <w:contextualSpacing/>
      <w:jc w:val="center"/>
    </w:pPr>
    <w:rPr>
      <w:rFonts w:ascii="黑体" w:eastAsia="黑体" w:hAnsi="宋体"/>
      <w:bCs/>
      <w:spacing w:val="-6"/>
      <w:sz w:val="24"/>
    </w:rPr>
  </w:style>
  <w:style w:type="paragraph" w:customStyle="1" w:styleId="1252">
    <w:name w:val="样式 样式 行距: 多倍行距 1.25 字行 + 首行缩进:  2 字符"/>
    <w:basedOn w:val="a1"/>
    <w:qFormat/>
    <w:rsid w:val="00B83AF7"/>
    <w:pPr>
      <w:spacing w:beforeLines="50" w:afterLines="50" w:line="360" w:lineRule="auto"/>
      <w:ind w:firstLineChars="200" w:firstLine="200"/>
      <w:contextualSpacing/>
    </w:pPr>
    <w:rPr>
      <w:rFonts w:cs="宋体"/>
      <w:sz w:val="24"/>
      <w:szCs w:val="20"/>
    </w:rPr>
  </w:style>
  <w:style w:type="character" w:customStyle="1" w:styleId="CharChar">
    <w:name w:val="样式 (符号) 宋体 Char Char"/>
    <w:link w:val="a0"/>
    <w:qFormat/>
    <w:rsid w:val="00B83AF7"/>
    <w:rPr>
      <w:rFonts w:hAnsi="宋体"/>
      <w:sz w:val="24"/>
    </w:rPr>
  </w:style>
  <w:style w:type="paragraph" w:customStyle="1" w:styleId="a0">
    <w:name w:val="样式 (符号) 宋体"/>
    <w:basedOn w:val="a1"/>
    <w:link w:val="CharChar"/>
    <w:qFormat/>
    <w:rsid w:val="00B83AF7"/>
    <w:pPr>
      <w:widowControl/>
      <w:numPr>
        <w:numId w:val="3"/>
      </w:numPr>
      <w:spacing w:beforeLines="50" w:afterLines="50" w:line="360" w:lineRule="auto"/>
      <w:ind w:left="482" w:firstLineChars="200" w:firstLine="720"/>
      <w:contextualSpacing/>
    </w:pPr>
    <w:rPr>
      <w:rFonts w:hAnsi="宋体"/>
      <w:sz w:val="24"/>
    </w:rPr>
  </w:style>
  <w:style w:type="paragraph" w:customStyle="1" w:styleId="afd">
    <w:name w:val="图名"/>
    <w:basedOn w:val="a1"/>
    <w:qFormat/>
    <w:rsid w:val="00B83AF7"/>
    <w:pPr>
      <w:adjustRightInd w:val="0"/>
      <w:spacing w:beforeAutospacing="1" w:afterAutospacing="1" w:line="360" w:lineRule="auto"/>
      <w:contextualSpacing/>
      <w:jc w:val="center"/>
      <w:textAlignment w:val="baseline"/>
    </w:pPr>
    <w:rPr>
      <w:rFonts w:ascii="宋体" w:eastAsia="黑体" w:hAnsi="宋体"/>
      <w:bCs/>
      <w:snapToGrid w:val="0"/>
      <w:kern w:val="0"/>
      <w:sz w:val="24"/>
    </w:rPr>
  </w:style>
  <w:style w:type="paragraph" w:customStyle="1" w:styleId="afe">
    <w:name w:val="小四"/>
    <w:basedOn w:val="a1"/>
    <w:qFormat/>
    <w:rsid w:val="00B83AF7"/>
    <w:pPr>
      <w:spacing w:beforeLines="50" w:afterLines="50" w:line="400" w:lineRule="atLeast"/>
      <w:ind w:left="482" w:firstLineChars="200" w:firstLine="420"/>
      <w:contextualSpacing/>
    </w:pPr>
    <w:rPr>
      <w:color w:val="0000FF"/>
      <w:sz w:val="24"/>
    </w:rPr>
  </w:style>
  <w:style w:type="character" w:customStyle="1" w:styleId="11">
    <w:name w:val="书籍标题1"/>
    <w:uiPriority w:val="33"/>
    <w:qFormat/>
    <w:rsid w:val="00B83AF7"/>
    <w:rPr>
      <w:b/>
      <w:bCs/>
      <w:smallCaps/>
      <w:spacing w:val="5"/>
    </w:rPr>
  </w:style>
  <w:style w:type="paragraph" w:customStyle="1" w:styleId="aff">
    <w:name w:val="+正文"/>
    <w:basedOn w:val="a1"/>
    <w:qFormat/>
    <w:rsid w:val="00B83AF7"/>
    <w:pPr>
      <w:spacing w:beforeLines="50" w:afterLines="50" w:line="360" w:lineRule="auto"/>
      <w:ind w:firstLineChars="200" w:firstLine="200"/>
      <w:contextualSpacing/>
    </w:pPr>
    <w:rPr>
      <w:sz w:val="24"/>
      <w:szCs w:val="28"/>
    </w:rPr>
  </w:style>
  <w:style w:type="paragraph" w:customStyle="1" w:styleId="aff0">
    <w:name w:val="表头"/>
    <w:basedOn w:val="a1"/>
    <w:next w:val="a1"/>
    <w:qFormat/>
    <w:rsid w:val="00B83AF7"/>
    <w:pPr>
      <w:spacing w:beforeAutospacing="1" w:afterAutospacing="1" w:line="360" w:lineRule="auto"/>
      <w:contextualSpacing/>
      <w:jc w:val="center"/>
    </w:pPr>
    <w:rPr>
      <w:rFonts w:eastAsia="黑体"/>
      <w:sz w:val="24"/>
    </w:rPr>
  </w:style>
  <w:style w:type="paragraph" w:customStyle="1" w:styleId="aff1">
    <w:name w:val="表格"/>
    <w:basedOn w:val="a1"/>
    <w:link w:val="Charf0"/>
    <w:qFormat/>
    <w:rsid w:val="00B83AF7"/>
    <w:pPr>
      <w:spacing w:beforeLines="50" w:afterLines="50"/>
      <w:contextualSpacing/>
      <w:jc w:val="center"/>
    </w:pPr>
    <w:rPr>
      <w:rFonts w:cs="楷体"/>
      <w:bCs/>
      <w:szCs w:val="21"/>
    </w:rPr>
  </w:style>
  <w:style w:type="paragraph" w:customStyle="1" w:styleId="aff2">
    <w:name w:val="表格内容"/>
    <w:basedOn w:val="a1"/>
    <w:qFormat/>
    <w:rsid w:val="00B83AF7"/>
    <w:pPr>
      <w:jc w:val="center"/>
    </w:pPr>
    <w:rPr>
      <w:rFonts w:ascii="Times New Roman" w:eastAsia="宋体" w:hAnsi="Times New Roman" w:cs="Times New Roman"/>
      <w:snapToGrid w:val="0"/>
      <w:kern w:val="0"/>
      <w:szCs w:val="24"/>
      <w:lang w:val="zh-CN"/>
    </w:rPr>
  </w:style>
  <w:style w:type="paragraph" w:customStyle="1" w:styleId="aff3">
    <w:name w:val="图片"/>
    <w:next w:val="a1"/>
    <w:qFormat/>
    <w:rsid w:val="00B83AF7"/>
    <w:pPr>
      <w:spacing w:beforeLines="50" w:afterLines="50"/>
      <w:jc w:val="center"/>
    </w:pPr>
    <w:rPr>
      <w:rFonts w:ascii="Times New Roman" w:eastAsia="黑体" w:hAnsi="Times New Roman" w:cs="宋体"/>
      <w:sz w:val="24"/>
      <w:szCs w:val="24"/>
    </w:rPr>
  </w:style>
  <w:style w:type="paragraph" w:customStyle="1" w:styleId="12">
    <w:name w:val="列出段落1"/>
    <w:basedOn w:val="a1"/>
    <w:uiPriority w:val="99"/>
    <w:qFormat/>
    <w:rsid w:val="00B83AF7"/>
    <w:pPr>
      <w:spacing w:beforeLines="50" w:afterLines="50" w:line="360" w:lineRule="auto"/>
      <w:ind w:firstLineChars="200" w:firstLine="420"/>
      <w:contextualSpacing/>
    </w:pPr>
    <w:rPr>
      <w:sz w:val="24"/>
    </w:rPr>
  </w:style>
  <w:style w:type="paragraph" w:customStyle="1" w:styleId="21">
    <w:name w:val="列出段落2"/>
    <w:basedOn w:val="a1"/>
    <w:uiPriority w:val="99"/>
    <w:qFormat/>
    <w:rsid w:val="00B83AF7"/>
    <w:pPr>
      <w:spacing w:beforeLines="50" w:afterLines="50" w:line="360" w:lineRule="auto"/>
      <w:ind w:firstLineChars="200" w:firstLine="420"/>
      <w:contextualSpacing/>
    </w:pPr>
    <w:rPr>
      <w:sz w:val="24"/>
    </w:rPr>
  </w:style>
  <w:style w:type="paragraph" w:customStyle="1" w:styleId="13">
    <w:name w:val="无间隔1"/>
    <w:uiPriority w:val="1"/>
    <w:qFormat/>
    <w:rsid w:val="00B83AF7"/>
    <w:pPr>
      <w:widowControl w:val="0"/>
      <w:jc w:val="both"/>
    </w:pPr>
  </w:style>
  <w:style w:type="character" w:customStyle="1" w:styleId="font21">
    <w:name w:val="font21"/>
    <w:basedOn w:val="a2"/>
    <w:qFormat/>
    <w:rsid w:val="00B83AF7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2"/>
    <w:qFormat/>
    <w:rsid w:val="00B83AF7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f4">
    <w:name w:val="文本"/>
    <w:basedOn w:val="a1"/>
    <w:qFormat/>
    <w:rsid w:val="00B83AF7"/>
    <w:pPr>
      <w:spacing w:beforeLines="50" w:afterLines="50" w:line="360" w:lineRule="auto"/>
      <w:ind w:firstLineChars="200" w:firstLine="560"/>
      <w:contextualSpacing/>
    </w:pPr>
    <w:rPr>
      <w:rFonts w:cs="宋体"/>
      <w:sz w:val="28"/>
      <w:szCs w:val="20"/>
    </w:rPr>
  </w:style>
  <w:style w:type="paragraph" w:customStyle="1" w:styleId="aff5">
    <w:name w:val="表"/>
    <w:basedOn w:val="ab"/>
    <w:qFormat/>
    <w:rsid w:val="00B83AF7"/>
    <w:pPr>
      <w:spacing w:line="240" w:lineRule="auto"/>
      <w:ind w:firstLineChars="0" w:firstLine="0"/>
      <w:jc w:val="center"/>
    </w:pPr>
    <w:rPr>
      <w:sz w:val="21"/>
      <w:szCs w:val="21"/>
    </w:rPr>
  </w:style>
  <w:style w:type="character" w:customStyle="1" w:styleId="font91">
    <w:name w:val="font91"/>
    <w:basedOn w:val="a2"/>
    <w:qFormat/>
    <w:rsid w:val="00B83AF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31">
    <w:name w:val="列出段落3"/>
    <w:basedOn w:val="a1"/>
    <w:qFormat/>
    <w:rsid w:val="00B83AF7"/>
    <w:pPr>
      <w:spacing w:beforeLines="50" w:afterLines="50" w:line="360" w:lineRule="auto"/>
      <w:ind w:firstLineChars="200" w:firstLine="420"/>
      <w:contextualSpacing/>
    </w:pPr>
    <w:rPr>
      <w:rFonts w:ascii="Calibri" w:eastAsia="宋体" w:hAnsi="Calibri" w:cs="Times New Roman"/>
      <w:sz w:val="24"/>
    </w:rPr>
  </w:style>
  <w:style w:type="character" w:customStyle="1" w:styleId="font01">
    <w:name w:val="font01"/>
    <w:basedOn w:val="a2"/>
    <w:qFormat/>
    <w:rsid w:val="00B83AF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2"/>
    <w:qFormat/>
    <w:rsid w:val="00B83AF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ff6">
    <w:name w:val="Placeholder Text"/>
    <w:basedOn w:val="a2"/>
    <w:uiPriority w:val="99"/>
    <w:semiHidden/>
    <w:qFormat/>
    <w:rsid w:val="00B83AF7"/>
    <w:rPr>
      <w:color w:val="808080"/>
    </w:rPr>
  </w:style>
  <w:style w:type="paragraph" w:styleId="aff7">
    <w:name w:val="List Paragraph"/>
    <w:basedOn w:val="a1"/>
    <w:uiPriority w:val="99"/>
    <w:qFormat/>
    <w:rsid w:val="00B83AF7"/>
    <w:pPr>
      <w:spacing w:beforeLines="50" w:afterLines="50" w:line="360" w:lineRule="auto"/>
      <w:ind w:firstLineChars="200" w:firstLine="420"/>
      <w:contextualSpacing/>
    </w:pPr>
    <w:rPr>
      <w:sz w:val="24"/>
    </w:rPr>
  </w:style>
  <w:style w:type="character" w:customStyle="1" w:styleId="aff8">
    <w:name w:val="纯文本 字符"/>
    <w:basedOn w:val="a2"/>
    <w:uiPriority w:val="99"/>
    <w:qFormat/>
    <w:rsid w:val="00B83AF7"/>
    <w:rPr>
      <w:rFonts w:asciiTheme="minorEastAsia" w:eastAsiaTheme="minorEastAsia" w:hAnsi="Courier New" w:cs="Courier New"/>
      <w:kern w:val="2"/>
      <w:sz w:val="24"/>
      <w:szCs w:val="22"/>
    </w:rPr>
  </w:style>
  <w:style w:type="character" w:customStyle="1" w:styleId="Char10">
    <w:name w:val="纯文本 Char1"/>
    <w:qFormat/>
    <w:rsid w:val="00B83AF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f9">
    <w:name w:val="标题 字符"/>
    <w:basedOn w:val="a2"/>
    <w:qFormat/>
    <w:rsid w:val="00B83AF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ucd-TB">
    <w:name w:val="cucd-TB"/>
    <w:qFormat/>
    <w:rsid w:val="00B83AF7"/>
    <w:pPr>
      <w:spacing w:line="360" w:lineRule="auto"/>
      <w:jc w:val="center"/>
    </w:pPr>
    <w:rPr>
      <w:rFonts w:ascii="Arial" w:eastAsia="宋体" w:hAnsi="Arial" w:cs="Times New Roman"/>
      <w:szCs w:val="24"/>
    </w:rPr>
  </w:style>
  <w:style w:type="paragraph" w:customStyle="1" w:styleId="cucd-TB-Head">
    <w:name w:val="cucd-TB-Head"/>
    <w:basedOn w:val="a1"/>
    <w:next w:val="a1"/>
    <w:qFormat/>
    <w:rsid w:val="00B83AF7"/>
    <w:pPr>
      <w:spacing w:line="360" w:lineRule="auto"/>
      <w:jc w:val="center"/>
    </w:pPr>
    <w:rPr>
      <w:rFonts w:ascii="Arial" w:eastAsia="黑体" w:hAnsi="Arial" w:cs="Times New Roman"/>
      <w:sz w:val="24"/>
      <w:szCs w:val="20"/>
    </w:rPr>
  </w:style>
  <w:style w:type="character" w:customStyle="1" w:styleId="22">
    <w:name w:val="正文缩进 字符2"/>
    <w:qFormat/>
    <w:rsid w:val="00B83AF7"/>
    <w:rPr>
      <w:rFonts w:cs="黑体"/>
      <w:kern w:val="2"/>
      <w:sz w:val="24"/>
      <w:szCs w:val="22"/>
    </w:rPr>
  </w:style>
  <w:style w:type="paragraph" w:customStyle="1" w:styleId="affa">
    <w:name w:val="表格文字"/>
    <w:basedOn w:val="a1"/>
    <w:qFormat/>
    <w:rsid w:val="00B83AF7"/>
    <w:pPr>
      <w:spacing w:beforeLines="50" w:afterLines="50"/>
      <w:contextualSpacing/>
      <w:jc w:val="center"/>
    </w:pPr>
    <w:rPr>
      <w:rFonts w:ascii="Times New Roman" w:eastAsia="宋体" w:hAnsi="Times New Roman"/>
    </w:rPr>
  </w:style>
  <w:style w:type="paragraph" w:customStyle="1" w:styleId="affb">
    <w:name w:val="一级标题"/>
    <w:basedOn w:val="a1"/>
    <w:qFormat/>
    <w:rsid w:val="00B83AF7"/>
    <w:pPr>
      <w:spacing w:beforeLines="50" w:afterLines="50" w:line="360" w:lineRule="auto"/>
      <w:contextualSpacing/>
    </w:pPr>
    <w:rPr>
      <w:sz w:val="24"/>
    </w:rPr>
  </w:style>
  <w:style w:type="paragraph" w:customStyle="1" w:styleId="affc">
    <w:name w:val="二级标题"/>
    <w:basedOn w:val="a1"/>
    <w:qFormat/>
    <w:rsid w:val="00B83AF7"/>
    <w:pPr>
      <w:spacing w:beforeLines="50" w:afterLines="50" w:line="360" w:lineRule="auto"/>
      <w:contextualSpacing/>
    </w:pPr>
    <w:rPr>
      <w:sz w:val="24"/>
    </w:rPr>
  </w:style>
  <w:style w:type="paragraph" w:customStyle="1" w:styleId="4">
    <w:name w:val="4级标题"/>
    <w:basedOn w:val="afb"/>
    <w:qFormat/>
    <w:rsid w:val="00B83AF7"/>
    <w:pPr>
      <w:numPr>
        <w:ilvl w:val="3"/>
        <w:numId w:val="4"/>
      </w:numPr>
      <w:spacing w:beforeLines="50" w:afterLines="50"/>
      <w:ind w:left="0"/>
    </w:pPr>
    <w:rPr>
      <w:rFonts w:ascii="Cambria" w:hAnsi="Cambria" w:cs="Times New Roman"/>
      <w:sz w:val="24"/>
    </w:rPr>
  </w:style>
  <w:style w:type="paragraph" w:customStyle="1" w:styleId="32">
    <w:name w:val="标题3"/>
    <w:basedOn w:val="afa"/>
    <w:link w:val="33"/>
    <w:qFormat/>
    <w:rsid w:val="00B83AF7"/>
    <w:pPr>
      <w:spacing w:beforeLines="50" w:afterLines="50"/>
      <w:ind w:firstLineChars="0" w:firstLine="0"/>
      <w:jc w:val="left"/>
      <w:outlineLvl w:val="2"/>
    </w:pPr>
    <w:rPr>
      <w:rFonts w:eastAsia="黑体"/>
      <w:sz w:val="28"/>
    </w:rPr>
  </w:style>
  <w:style w:type="character" w:customStyle="1" w:styleId="33">
    <w:name w:val="标题3 字符"/>
    <w:basedOn w:val="Charf"/>
    <w:link w:val="32"/>
    <w:qFormat/>
    <w:rsid w:val="00B83AF7"/>
    <w:rPr>
      <w:rFonts w:eastAsia="黑体"/>
      <w:sz w:val="28"/>
    </w:rPr>
  </w:style>
  <w:style w:type="table" w:customStyle="1" w:styleId="14">
    <w:name w:val="网格型1"/>
    <w:basedOn w:val="a3"/>
    <w:uiPriority w:val="39"/>
    <w:qFormat/>
    <w:rsid w:val="00B83AF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2"/>
    <w:qFormat/>
    <w:rsid w:val="00B83AF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2"/>
    <w:qFormat/>
    <w:rsid w:val="00B83AF7"/>
    <w:rPr>
      <w:rFonts w:ascii="MS Mincho" w:eastAsia="MS Mincho" w:hAnsi="MS Mincho" w:cs="MS Mincho" w:hint="eastAsia"/>
      <w:color w:val="000000"/>
      <w:sz w:val="22"/>
      <w:szCs w:val="22"/>
      <w:u w:val="none"/>
    </w:rPr>
  </w:style>
  <w:style w:type="character" w:customStyle="1" w:styleId="font41">
    <w:name w:val="font41"/>
    <w:basedOn w:val="a2"/>
    <w:qFormat/>
    <w:rsid w:val="00B83AF7"/>
    <w:rPr>
      <w:rFonts w:ascii="MS Mincho" w:eastAsia="MS Mincho" w:hAnsi="MS Mincho" w:cs="MS Mincho" w:hint="eastAsia"/>
      <w:color w:val="000000"/>
      <w:sz w:val="22"/>
      <w:szCs w:val="22"/>
      <w:u w:val="none"/>
    </w:rPr>
  </w:style>
  <w:style w:type="character" w:customStyle="1" w:styleId="font71">
    <w:name w:val="font71"/>
    <w:basedOn w:val="a2"/>
    <w:rsid w:val="00B83AF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ffd">
    <w:name w:val="FollowedHyperlink"/>
    <w:basedOn w:val="a2"/>
    <w:uiPriority w:val="99"/>
    <w:semiHidden/>
    <w:unhideWhenUsed/>
    <w:rsid w:val="00B83AF7"/>
    <w:rPr>
      <w:color w:val="800080"/>
      <w:u w:val="single"/>
    </w:rPr>
  </w:style>
  <w:style w:type="paragraph" w:customStyle="1" w:styleId="xl65">
    <w:name w:val="xl65"/>
    <w:basedOn w:val="a1"/>
    <w:rsid w:val="00B83A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1"/>
    <w:rsid w:val="00B83A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1"/>
    <w:rsid w:val="00B83AF7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1"/>
    <w:rsid w:val="00B83AF7"/>
    <w:pPr>
      <w:widowControl/>
      <w:pBdr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1"/>
    <w:rsid w:val="00B83AF7"/>
    <w:pPr>
      <w:widowControl/>
      <w:pBdr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1"/>
    <w:rsid w:val="00B83AF7"/>
    <w:pPr>
      <w:widowControl/>
      <w:pBdr>
        <w:top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1"/>
    <w:rsid w:val="00B83A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1"/>
    <w:rsid w:val="00B83AF7"/>
    <w:pPr>
      <w:widowControl/>
      <w:pBdr>
        <w:top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1"/>
    <w:rsid w:val="00B83A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1"/>
    <w:rsid w:val="00B83AF7"/>
    <w:pPr>
      <w:widowControl/>
      <w:pBdr>
        <w:top w:val="single" w:sz="4" w:space="0" w:color="auto"/>
        <w:bottom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1"/>
    <w:rsid w:val="00B83A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1"/>
    <w:rsid w:val="00B83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1"/>
    <w:rsid w:val="00B83AF7"/>
    <w:pPr>
      <w:widowControl/>
      <w:pBdr>
        <w:left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1"/>
    <w:rsid w:val="00B83A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rsid w:val="00B83AF7"/>
    <w:rPr>
      <w:rFonts w:ascii="PMingLiU" w:eastAsia="PMingLiU" w:hAnsi="PMingLiU" w:cs="PMingLiU"/>
      <w:sz w:val="22"/>
      <w:shd w:val="clear" w:color="auto" w:fill="FFFFFF"/>
    </w:rPr>
  </w:style>
  <w:style w:type="character" w:customStyle="1" w:styleId="MSGENFONTSTYLENAMETEMPLATEROLENUMBERMSGENFONTSTYLENAMEBYROLETEXT2MSGENFONTSTYLEMODIFERNAMESimSun">
    <w:name w:val="MSG_EN_FONT_STYLE_NAME_TEMPLATE_ROLE_NUMBER MSG_EN_FONT_STYLE_NAME_BY_ROLE_TEXT 2 + MSG_EN_FONT_STYLE_MODIFER_NAME SimSun"/>
    <w:aliases w:val="MSG_EN_FONT_STYLE_MODIFER_SIZE 12"/>
    <w:basedOn w:val="MSGENFONTSTYLENAMETEMPLATEROLENUMBERMSGENFONTSTYLENAMEBYROLETEXT2"/>
    <w:rsid w:val="00B83AF7"/>
    <w:rPr>
      <w:rFonts w:ascii="宋体" w:eastAsia="宋体" w:hAnsi="宋体" w:cs="宋体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B83AF7"/>
    <w:pPr>
      <w:shd w:val="clear" w:color="auto" w:fill="FFFFFF"/>
      <w:spacing w:line="466" w:lineRule="exact"/>
      <w:jc w:val="left"/>
    </w:pPr>
    <w:rPr>
      <w:rFonts w:ascii="PMingLiU" w:eastAsia="PMingLiU" w:hAnsi="PMingLiU" w:cs="PMingLiU"/>
      <w:sz w:val="22"/>
    </w:rPr>
  </w:style>
  <w:style w:type="paragraph" w:customStyle="1" w:styleId="msonormal0">
    <w:name w:val="msonormal"/>
    <w:basedOn w:val="a1"/>
    <w:rsid w:val="00B83AF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f0">
    <w:name w:val="表格 Char"/>
    <w:link w:val="aff1"/>
    <w:qFormat/>
    <w:rsid w:val="00B83AF7"/>
    <w:rPr>
      <w:rFonts w:cs="楷体"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4386</Characters>
  <Application>Microsoft Office Word</Application>
  <DocSecurity>0</DocSecurity>
  <Lines>36</Lines>
  <Paragraphs>10</Paragraphs>
  <ScaleCrop>false</ScaleCrop>
  <Company>china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2020-06-24T09:36:00Z</dcterms:created>
  <dcterms:modified xsi:type="dcterms:W3CDTF">2020-06-24T09:39:00Z</dcterms:modified>
</cp:coreProperties>
</file>